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A21" w:rsidRPr="00A03367" w:rsidRDefault="00C80A21" w:rsidP="00C80A21">
      <w:pPr>
        <w:pStyle w:val="2"/>
        <w:spacing w:line="276" w:lineRule="auto"/>
        <w:ind w:left="143" w:firstLine="709"/>
        <w:rPr>
          <w:rFonts w:ascii="Times New Roman" w:hAnsi="Times New Roman" w:cs="Times New Roman"/>
          <w:b/>
          <w:color w:val="auto"/>
          <w:sz w:val="28"/>
          <w:szCs w:val="28"/>
        </w:rPr>
      </w:pPr>
      <w:bookmarkStart w:id="0" w:name="_Toc41751259"/>
      <w:r w:rsidRPr="00A03367">
        <w:rPr>
          <w:rFonts w:ascii="Times New Roman" w:hAnsi="Times New Roman" w:cs="Times New Roman"/>
          <w:b/>
          <w:color w:val="auto"/>
          <w:sz w:val="28"/>
          <w:szCs w:val="28"/>
        </w:rPr>
        <w:t>Руководство пользователя</w:t>
      </w:r>
      <w:bookmarkEnd w:id="0"/>
    </w:p>
    <w:p w:rsidR="00C80A21" w:rsidRPr="00A03367" w:rsidRDefault="00C80A21" w:rsidP="00C80A21">
      <w:pPr>
        <w:spacing w:line="276" w:lineRule="auto"/>
        <w:ind w:firstLine="851"/>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C80A21" w:rsidRPr="00A03367" w:rsidRDefault="00C80A21" w:rsidP="00C80A21">
      <w:pPr>
        <w:spacing w:line="276" w:lineRule="auto"/>
        <w:ind w:firstLine="851"/>
        <w:contextualSpacing/>
        <w:jc w:val="both"/>
        <w:rPr>
          <w:sz w:val="28"/>
          <w:szCs w:val="28"/>
        </w:rPr>
      </w:pPr>
      <w:r w:rsidRPr="00A03367">
        <w:rPr>
          <w:sz w:val="28"/>
          <w:szCs w:val="28"/>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 а пользователями с правами администратора могут удалять, добавлять, изменять права других пользователей.</w:t>
      </w:r>
    </w:p>
    <w:p w:rsidR="00C80A21" w:rsidRPr="00A03367" w:rsidRDefault="00C80A21" w:rsidP="00C80A21">
      <w:pPr>
        <w:spacing w:line="276" w:lineRule="auto"/>
        <w:ind w:firstLine="851"/>
        <w:contextualSpacing/>
        <w:jc w:val="both"/>
        <w:rPr>
          <w:sz w:val="28"/>
          <w:szCs w:val="28"/>
        </w:rPr>
      </w:pPr>
      <w:r w:rsidRPr="00A03367">
        <w:rPr>
          <w:sz w:val="28"/>
          <w:szCs w:val="28"/>
        </w:rPr>
        <w:t>При запуске админ-панели после установки сервера пользователя будет встречать окно авторизации.</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В нем пользователь должен ввести свои логин и пароль. 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C80A21" w:rsidRPr="00A03367" w:rsidRDefault="00C80A21" w:rsidP="00C80A21">
      <w:pPr>
        <w:spacing w:line="276" w:lineRule="auto"/>
        <w:ind w:firstLine="851"/>
        <w:contextualSpacing/>
        <w:jc w:val="both"/>
        <w:rPr>
          <w:sz w:val="28"/>
          <w:szCs w:val="28"/>
          <w:lang w:val="en-US"/>
        </w:rPr>
      </w:pPr>
      <w:r w:rsidRPr="00A03367">
        <w:rPr>
          <w:sz w:val="28"/>
          <w:szCs w:val="28"/>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A03367">
        <w:rPr>
          <w:sz w:val="28"/>
          <w:szCs w:val="28"/>
          <w:lang w:val="en-US"/>
        </w:rPr>
        <w:t>login</w:t>
      </w:r>
      <w:r w:rsidRPr="00A03367">
        <w:rPr>
          <w:sz w:val="28"/>
          <w:szCs w:val="28"/>
        </w:rPr>
        <w:t xml:space="preserve">: </w:t>
      </w:r>
      <w:r w:rsidRPr="00A03367">
        <w:rPr>
          <w:sz w:val="28"/>
          <w:szCs w:val="28"/>
          <w:lang w:val="en-US"/>
        </w:rPr>
        <w:t>admin</w:t>
      </w:r>
      <w:r w:rsidRPr="00A03367">
        <w:rPr>
          <w:sz w:val="28"/>
          <w:szCs w:val="28"/>
        </w:rPr>
        <w:t xml:space="preserve">, </w:t>
      </w:r>
      <w:r w:rsidRPr="00A03367">
        <w:rPr>
          <w:sz w:val="28"/>
          <w:szCs w:val="28"/>
          <w:lang w:val="en-US"/>
        </w:rPr>
        <w:t>password</w:t>
      </w:r>
      <w:r w:rsidRPr="00A03367">
        <w:rPr>
          <w:sz w:val="28"/>
          <w:szCs w:val="28"/>
        </w:rPr>
        <w:t>:</w:t>
      </w:r>
      <w:r w:rsidRPr="00C346BD">
        <w:rPr>
          <w:sz w:val="28"/>
          <w:szCs w:val="28"/>
        </w:rPr>
        <w:t xml:space="preserve"> </w:t>
      </w:r>
      <w:r w:rsidRPr="00A03367">
        <w:rPr>
          <w:sz w:val="28"/>
          <w:szCs w:val="28"/>
          <w:lang w:val="en-US"/>
        </w:rPr>
        <w:t>admin</w:t>
      </w:r>
      <w:r w:rsidRPr="00A03367">
        <w:rPr>
          <w:sz w:val="28"/>
          <w:szCs w:val="28"/>
        </w:rPr>
        <w:t xml:space="preserve">. Этот аккаунт обладает правами администратора, это значит, что у него есть возможность создавать, 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Pr>
          <w:sz w:val="28"/>
          <w:szCs w:val="28"/>
          <w:lang w:val="en-US"/>
        </w:rPr>
        <w:t>1</w:t>
      </w:r>
      <w:r w:rsidRPr="00A03367">
        <w:rPr>
          <w:sz w:val="28"/>
          <w:szCs w:val="28"/>
          <w:lang w:val="en-US"/>
        </w:rPr>
        <w:t>.</w:t>
      </w:r>
    </w:p>
    <w:p w:rsidR="00C80A21" w:rsidRPr="00A03367" w:rsidRDefault="00C80A21" w:rsidP="00C80A21">
      <w:pPr>
        <w:spacing w:line="276" w:lineRule="auto"/>
        <w:ind w:firstLine="851"/>
        <w:contextualSpacing/>
        <w:jc w:val="both"/>
        <w:rPr>
          <w:sz w:val="28"/>
          <w:szCs w:val="28"/>
          <w:lang w:val="en-US"/>
        </w:rPr>
      </w:pPr>
    </w:p>
    <w:p w:rsidR="00C80A21" w:rsidRDefault="00C80A21" w:rsidP="00C80A21">
      <w:pPr>
        <w:spacing w:line="276" w:lineRule="auto"/>
        <w:contextualSpacing/>
        <w:jc w:val="center"/>
        <w:rPr>
          <w:sz w:val="28"/>
          <w:szCs w:val="28"/>
          <w:lang w:val="en-US"/>
        </w:rPr>
      </w:pPr>
      <w:r w:rsidRPr="00A03367">
        <w:rPr>
          <w:noProof/>
        </w:rPr>
        <w:drawing>
          <wp:inline distT="0" distB="0" distL="0" distR="0" wp14:anchorId="2D500E40" wp14:editId="733F82D1">
            <wp:extent cx="5631180" cy="2859531"/>
            <wp:effectExtent l="0" t="0" r="762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blip>
                    <a:stretch>
                      <a:fillRect/>
                    </a:stretch>
                  </pic:blipFill>
                  <pic:spPr>
                    <a:xfrm>
                      <a:off x="0" y="0"/>
                      <a:ext cx="5648691" cy="2868423"/>
                    </a:xfrm>
                    <a:prstGeom prst="rect">
                      <a:avLst/>
                    </a:prstGeom>
                  </pic:spPr>
                </pic:pic>
              </a:graphicData>
            </a:graphic>
          </wp:inline>
        </w:drawing>
      </w:r>
    </w:p>
    <w:p w:rsidR="00C80A21" w:rsidRPr="00A03367" w:rsidRDefault="00C80A21" w:rsidP="00C80A21">
      <w:pPr>
        <w:spacing w:line="276" w:lineRule="auto"/>
        <w:contextualSpacing/>
        <w:jc w:val="center"/>
        <w:rPr>
          <w:sz w:val="28"/>
          <w:szCs w:val="28"/>
          <w:lang w:val="en-US"/>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 xml:space="preserve"> – Окно авторизации</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В случае, если был введен неверный пароль, появится уведомление с соответствующей ошибкой. Окно с сообщением об ошибке представлено на рисунке </w:t>
      </w:r>
      <w:r>
        <w:rPr>
          <w:sz w:val="28"/>
          <w:szCs w:val="28"/>
        </w:rPr>
        <w:t>2</w:t>
      </w:r>
      <w:r w:rsidRPr="00A03367">
        <w:rPr>
          <w:sz w:val="28"/>
          <w:szCs w:val="28"/>
        </w:rPr>
        <w:t>.</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668A7666" wp14:editId="68ED053D">
            <wp:extent cx="6036129" cy="3047378"/>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blip>
                    <a:stretch>
                      <a:fillRect/>
                    </a:stretch>
                  </pic:blipFill>
                  <pic:spPr>
                    <a:xfrm>
                      <a:off x="0" y="0"/>
                      <a:ext cx="6043049" cy="3050871"/>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 xml:space="preserve"> – Окно авторизации с сообщением об неверном логином или паролем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w:t>
      </w:r>
      <w:r>
        <w:rPr>
          <w:sz w:val="28"/>
          <w:szCs w:val="28"/>
        </w:rPr>
        <w:t>3</w:t>
      </w:r>
      <w:r w:rsidRPr="00A03367">
        <w:rPr>
          <w:sz w:val="28"/>
          <w:szCs w:val="28"/>
        </w:rPr>
        <w:t>.</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67EEDB5C" wp14:editId="51624F55">
            <wp:extent cx="3543300" cy="2190562"/>
            <wp:effectExtent l="19050" t="19050" r="27305" b="260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3300" cy="2190562"/>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 xml:space="preserve"> – Контекстное меню пользователя</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После нажатия на эту кнопку, пользователь попадет на страницу изменения пароля. Форма изменения пароля представлена на рисунке </w:t>
      </w:r>
      <w:r>
        <w:rPr>
          <w:sz w:val="28"/>
          <w:szCs w:val="28"/>
        </w:rPr>
        <w:t>4</w:t>
      </w:r>
      <w:r w:rsidRPr="00A03367">
        <w:rPr>
          <w:sz w:val="28"/>
          <w:szCs w:val="28"/>
        </w:rPr>
        <w:t>.</w:t>
      </w:r>
    </w:p>
    <w:p w:rsidR="00C80A21" w:rsidRPr="00A03367" w:rsidRDefault="00C80A21" w:rsidP="00C80A21">
      <w:pPr>
        <w:spacing w:line="276" w:lineRule="auto"/>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438A53D5" wp14:editId="2CBEF80F">
            <wp:extent cx="2346960" cy="2589433"/>
            <wp:effectExtent l="19050" t="19050" r="15240" b="209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17" r="13665"/>
                    <a:stretch/>
                  </pic:blipFill>
                  <pic:spPr bwMode="auto">
                    <a:xfrm>
                      <a:off x="0" y="0"/>
                      <a:ext cx="2354442" cy="2597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4</w:t>
      </w:r>
      <w:r w:rsidRPr="00A03367">
        <w:rPr>
          <w:sz w:val="28"/>
          <w:szCs w:val="28"/>
        </w:rPr>
        <w:t xml:space="preserve"> – Форма изменения пароля.</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В форме необходимо указать текущий пароль, а также дважды ввести свой новый пароль. Это необходимо для отсутствия опечаток. После нажатия на кнопку «Сохранить», пароль будет изменен. Необходимость в повторной авторизации после изменения пароля отсутствует.</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Если у пользователя есть права администратора, он увидит следующее меню, представленное на рисунке </w:t>
      </w:r>
      <w:r>
        <w:rPr>
          <w:sz w:val="28"/>
          <w:szCs w:val="28"/>
        </w:rPr>
        <w:t>5</w:t>
      </w:r>
      <w:r w:rsidRPr="00A03367">
        <w:rPr>
          <w:sz w:val="28"/>
          <w:szCs w:val="28"/>
        </w:rPr>
        <w:t>.</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353F1D95" wp14:editId="515EB791">
            <wp:extent cx="2255520" cy="2614755"/>
            <wp:effectExtent l="19050" t="19050" r="11430" b="146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2539" cy="2657671"/>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5</w:t>
      </w:r>
      <w:r w:rsidRPr="00A03367">
        <w:rPr>
          <w:sz w:val="28"/>
          <w:szCs w:val="28"/>
        </w:rPr>
        <w:t xml:space="preserve"> – Меню администратора.</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w:t>
      </w:r>
      <w:r>
        <w:rPr>
          <w:sz w:val="28"/>
          <w:szCs w:val="28"/>
        </w:rPr>
        <w:t>6</w:t>
      </w:r>
      <w:r w:rsidRPr="00A03367">
        <w:rPr>
          <w:sz w:val="28"/>
          <w:szCs w:val="28"/>
        </w:rPr>
        <w:t>.</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39B518BB" wp14:editId="73829CB7">
            <wp:extent cx="5851071" cy="1171291"/>
            <wp:effectExtent l="19050" t="19050" r="16510"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851" cy="1214687"/>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6</w:t>
      </w:r>
      <w:r w:rsidRPr="00A03367">
        <w:rPr>
          <w:sz w:val="28"/>
          <w:szCs w:val="28"/>
        </w:rPr>
        <w:t xml:space="preserve"> – Страница пользователей с одним стандартным пользователем</w:t>
      </w:r>
    </w:p>
    <w:p w:rsidR="00C80A21" w:rsidRPr="00A03367" w:rsidRDefault="00C80A21" w:rsidP="00C80A21">
      <w:pPr>
        <w:spacing w:line="276" w:lineRule="auto"/>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C80A21" w:rsidRPr="00A03367" w:rsidRDefault="00C80A21" w:rsidP="00C80A21">
      <w:pPr>
        <w:spacing w:line="276" w:lineRule="auto"/>
        <w:ind w:firstLine="851"/>
        <w:contextualSpacing/>
        <w:jc w:val="both"/>
        <w:rPr>
          <w:sz w:val="28"/>
          <w:szCs w:val="28"/>
        </w:rPr>
      </w:pPr>
      <w:r w:rsidRPr="00A03367">
        <w:rPr>
          <w:sz w:val="28"/>
          <w:szCs w:val="28"/>
        </w:rPr>
        <w:t>Перед нами появится страница создания пользователя. На этой странице находится 3 поля – логин, пароль и переключатель прав администратора. Логин может быть любым, хоть именем фамилией и отчеством, написанным через пробел, хоть просто набором английских букв. В поле пароль следует прописать 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 создания пользователя изображена на рисунке 7.</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lastRenderedPageBreak/>
        <w:drawing>
          <wp:inline distT="0" distB="0" distL="0" distR="0" wp14:anchorId="74C31010" wp14:editId="7A4C321E">
            <wp:extent cx="2824843" cy="3110180"/>
            <wp:effectExtent l="19050" t="19050" r="13970"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4735" cy="3121071"/>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Рисунок 7 – Форма создания пользователя</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После создания пользователя, он отобразится в списке всех пользователей.</w:t>
      </w:r>
    </w:p>
    <w:p w:rsidR="00C80A21" w:rsidRPr="0068567C" w:rsidRDefault="00C80A21" w:rsidP="00C80A21">
      <w:pPr>
        <w:spacing w:line="276" w:lineRule="auto"/>
        <w:ind w:firstLine="851"/>
        <w:contextualSpacing/>
        <w:jc w:val="both"/>
        <w:rPr>
          <w:sz w:val="28"/>
          <w:szCs w:val="28"/>
        </w:rPr>
      </w:pPr>
      <w:r w:rsidRPr="00A03367">
        <w:rPr>
          <w:sz w:val="28"/>
          <w:szCs w:val="28"/>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C80A21" w:rsidRPr="00A03367" w:rsidRDefault="00C80A21" w:rsidP="00C80A21">
      <w:pPr>
        <w:spacing w:line="276" w:lineRule="auto"/>
        <w:ind w:firstLine="851"/>
        <w:contextualSpacing/>
        <w:jc w:val="both"/>
        <w:rPr>
          <w:sz w:val="28"/>
          <w:szCs w:val="28"/>
        </w:rPr>
      </w:pPr>
      <w:r w:rsidRPr="00A03367">
        <w:rPr>
          <w:sz w:val="28"/>
          <w:szCs w:val="28"/>
        </w:rPr>
        <w:t>Так, администратор попадет на страницу редактирования пользователя. Страница редактирования пользователя представлена на рисунке 8.</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582B8FEC" wp14:editId="1A3D47A6">
            <wp:extent cx="4816929" cy="1463153"/>
            <wp:effectExtent l="19050" t="19050" r="22225"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948" cy="1472879"/>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Рисунок 8 – Форма редактирования пользователя.</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C80A21" w:rsidRPr="00A03367" w:rsidRDefault="00C80A21" w:rsidP="00C80A21">
      <w:pPr>
        <w:spacing w:line="276" w:lineRule="auto"/>
        <w:ind w:firstLine="851"/>
        <w:contextualSpacing/>
        <w:jc w:val="both"/>
        <w:rPr>
          <w:sz w:val="28"/>
          <w:szCs w:val="28"/>
        </w:rPr>
      </w:pPr>
      <w:r w:rsidRPr="00A03367">
        <w:rPr>
          <w:sz w:val="28"/>
          <w:szCs w:val="28"/>
        </w:rPr>
        <w:lastRenderedPageBreak/>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Переходим к вещам, которые доступны всем пользователям, а не только администратору. </w:t>
      </w:r>
    </w:p>
    <w:p w:rsidR="00C80A21" w:rsidRPr="00A03367" w:rsidRDefault="00C80A21" w:rsidP="00C80A21">
      <w:pPr>
        <w:spacing w:line="276" w:lineRule="auto"/>
        <w:ind w:firstLine="851"/>
        <w:contextualSpacing/>
        <w:jc w:val="both"/>
        <w:rPr>
          <w:sz w:val="28"/>
          <w:szCs w:val="28"/>
        </w:rPr>
      </w:pPr>
      <w:r w:rsidRPr="00A03367">
        <w:rPr>
          <w:sz w:val="28"/>
          <w:szCs w:val="28"/>
        </w:rPr>
        <w:t>Если сервер был запущен в первый раз, то после авторизации, пользователя будет встречать сообщение о том, что расписания нет. Так как это только что установленный сервер, его там быть и не должно.</w:t>
      </w:r>
    </w:p>
    <w:p w:rsidR="00C80A21" w:rsidRPr="00A03367" w:rsidRDefault="00C80A21" w:rsidP="00C80A21">
      <w:pPr>
        <w:spacing w:line="276" w:lineRule="auto"/>
        <w:ind w:firstLine="851"/>
        <w:contextualSpacing/>
        <w:jc w:val="both"/>
        <w:rPr>
          <w:sz w:val="28"/>
          <w:szCs w:val="28"/>
        </w:rPr>
      </w:pPr>
      <w:r w:rsidRPr="00A03367">
        <w:rPr>
          <w:sz w:val="28"/>
          <w:szCs w:val="28"/>
        </w:rPr>
        <w:t>Однако перед тем, чтобы создать расписание сначала необходимо добавить преподавателей, группы, предметы и аудитории.</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C80A21" w:rsidRPr="00A03367" w:rsidRDefault="00C80A21" w:rsidP="00C80A21">
      <w:pPr>
        <w:spacing w:line="276" w:lineRule="auto"/>
        <w:ind w:firstLine="851"/>
        <w:contextualSpacing/>
        <w:jc w:val="both"/>
        <w:rPr>
          <w:sz w:val="28"/>
          <w:szCs w:val="28"/>
        </w:rPr>
      </w:pPr>
      <w:r w:rsidRPr="00A03367">
        <w:rPr>
          <w:sz w:val="28"/>
          <w:szCs w:val="28"/>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9.</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3BF268E5" wp14:editId="5DAEFEDE">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bookmarkStart w:id="1" w:name="_GoBack"/>
      <w:bookmarkEnd w:id="1"/>
      <w:r w:rsidRPr="00A03367">
        <w:rPr>
          <w:sz w:val="28"/>
          <w:szCs w:val="28"/>
        </w:rPr>
        <w:t>9 – Страница групп с пустым списком</w:t>
      </w:r>
    </w:p>
    <w:p w:rsidR="00C80A21" w:rsidRPr="00A03367" w:rsidRDefault="00C80A21" w:rsidP="00C80A21">
      <w:pPr>
        <w:spacing w:line="276" w:lineRule="auto"/>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Для добавления группы, необходимо нажать на кнопку «Создать». Тогда мы перейдем на страницу добавления групп. Эта страница представлена на рисунке </w:t>
      </w:r>
      <w:r>
        <w:rPr>
          <w:sz w:val="28"/>
          <w:szCs w:val="28"/>
        </w:rPr>
        <w:t>1</w:t>
      </w:r>
      <w:r w:rsidRPr="00A03367">
        <w:rPr>
          <w:sz w:val="28"/>
          <w:szCs w:val="28"/>
        </w:rPr>
        <w:t>0.</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lastRenderedPageBreak/>
        <w:drawing>
          <wp:inline distT="0" distB="0" distL="0" distR="0" wp14:anchorId="1D747726" wp14:editId="180BA0E2">
            <wp:extent cx="6036595" cy="3064328"/>
            <wp:effectExtent l="19050" t="19050" r="21590"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8380" cy="3065234"/>
                    </a:xfrm>
                    <a:prstGeom prst="rect">
                      <a:avLst/>
                    </a:prstGeom>
                    <a:ln>
                      <a:solidFill>
                        <a:schemeClr val="tx1"/>
                      </a:solidFill>
                    </a:ln>
                  </pic:spPr>
                </pic:pic>
              </a:graphicData>
            </a:graphic>
          </wp:inline>
        </w:drawing>
      </w:r>
    </w:p>
    <w:p w:rsidR="00C80A21"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0 – Страница добавления групп</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rPr>
          <w:sz w:val="28"/>
          <w:szCs w:val="28"/>
        </w:rPr>
      </w:pPr>
      <w:r w:rsidRPr="00A03367">
        <w:rPr>
          <w:sz w:val="28"/>
          <w:szCs w:val="28"/>
        </w:rPr>
        <w:t xml:space="preserve">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w:t>
      </w:r>
      <w:r>
        <w:rPr>
          <w:sz w:val="28"/>
          <w:szCs w:val="28"/>
        </w:rPr>
        <w:t>1</w:t>
      </w:r>
      <w:r w:rsidRPr="00A03367">
        <w:rPr>
          <w:sz w:val="28"/>
          <w:szCs w:val="28"/>
        </w:rPr>
        <w:t>1.</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1127BACC" wp14:editId="3C35DC88">
            <wp:extent cx="5954486" cy="2980023"/>
            <wp:effectExtent l="19050" t="19050" r="2730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791"/>
                    <a:stretch/>
                  </pic:blipFill>
                  <pic:spPr bwMode="auto">
                    <a:xfrm>
                      <a:off x="0" y="0"/>
                      <a:ext cx="5959510" cy="298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0A21"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1 – Страница редактирования группы</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Как мы можем заметить, в номере группы была совершена опечатка. Для исправления этой опечатки, необходимо нажать на кнопку «Сохранить».</w:t>
      </w:r>
    </w:p>
    <w:p w:rsidR="00C80A21" w:rsidRPr="00A03367" w:rsidRDefault="00C80A21" w:rsidP="00C80A21">
      <w:pPr>
        <w:spacing w:line="276" w:lineRule="auto"/>
        <w:ind w:firstLine="851"/>
        <w:contextualSpacing/>
        <w:jc w:val="both"/>
        <w:rPr>
          <w:sz w:val="28"/>
          <w:szCs w:val="28"/>
        </w:rPr>
      </w:pPr>
      <w:r w:rsidRPr="00A03367">
        <w:rPr>
          <w:sz w:val="28"/>
          <w:szCs w:val="28"/>
        </w:rPr>
        <w:lastRenderedPageBreak/>
        <w:t xml:space="preserve">После добавления нескольких групп, на странице просмотра групп мы увидим их все. Пример приведен на рисунке </w:t>
      </w:r>
      <w:r>
        <w:rPr>
          <w:sz w:val="28"/>
          <w:szCs w:val="28"/>
        </w:rPr>
        <w:t>1</w:t>
      </w:r>
      <w:r w:rsidRPr="00A03367">
        <w:rPr>
          <w:sz w:val="28"/>
          <w:szCs w:val="28"/>
        </w:rPr>
        <w:t>2.</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795A1EA0" wp14:editId="1155DC6F">
            <wp:extent cx="4947557" cy="2202400"/>
            <wp:effectExtent l="19050" t="19050" r="2476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2308"/>
                    <a:stretch/>
                  </pic:blipFill>
                  <pic:spPr bwMode="auto">
                    <a:xfrm>
                      <a:off x="0" y="0"/>
                      <a:ext cx="4991612" cy="2222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2 – Пример заполнения страницы с группами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w:t>
      </w:r>
      <w:r>
        <w:rPr>
          <w:sz w:val="28"/>
          <w:szCs w:val="28"/>
        </w:rPr>
        <w:t>1</w:t>
      </w:r>
      <w:r w:rsidRPr="00A03367">
        <w:rPr>
          <w:sz w:val="28"/>
          <w:szCs w:val="28"/>
        </w:rPr>
        <w:t>3.</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25F64EFD" wp14:editId="75411061">
            <wp:extent cx="4920343" cy="2178206"/>
            <wp:effectExtent l="19050" t="19050" r="13970"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862"/>
                    <a:stretch/>
                  </pic:blipFill>
                  <pic:spPr bwMode="auto">
                    <a:xfrm>
                      <a:off x="0" y="0"/>
                      <a:ext cx="4950208" cy="2191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3 – Экран добавления преподавателей.</w:t>
      </w:r>
    </w:p>
    <w:p w:rsidR="00C80A21" w:rsidRPr="00A03367" w:rsidRDefault="00C80A21" w:rsidP="00C80A21">
      <w:pPr>
        <w:spacing w:line="276" w:lineRule="auto"/>
        <w:contextualSpacing/>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A03367">
        <w:rPr>
          <w:sz w:val="28"/>
          <w:szCs w:val="28"/>
          <w:lang w:val="en-US"/>
        </w:rPr>
        <w:t>Telegram</w:t>
      </w:r>
      <w:r w:rsidRPr="00A03367">
        <w:rPr>
          <w:sz w:val="28"/>
          <w:szCs w:val="28"/>
        </w:rPr>
        <w:t xml:space="preserve">, </w:t>
      </w:r>
      <w:r w:rsidRPr="00A03367">
        <w:rPr>
          <w:sz w:val="28"/>
          <w:szCs w:val="28"/>
          <w:lang w:val="en-US"/>
        </w:rPr>
        <w:t>Viber</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WhatsApp</w:t>
      </w:r>
      <w:r w:rsidRPr="00A03367">
        <w:rPr>
          <w:sz w:val="28"/>
          <w:szCs w:val="28"/>
        </w:rPr>
        <w:t xml:space="preserve">, второй </w:t>
      </w:r>
      <w:r w:rsidRPr="00A03367">
        <w:rPr>
          <w:sz w:val="28"/>
          <w:szCs w:val="28"/>
        </w:rPr>
        <w:lastRenderedPageBreak/>
        <w:t xml:space="preserve">номер телефона и другие. Какие именно, решает сам преподаватель. Он может написать сюда все что угодно.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Пример заполнения страницы преподавателей представлен на </w:t>
      </w:r>
      <w:r>
        <w:rPr>
          <w:sz w:val="28"/>
          <w:szCs w:val="28"/>
        </w:rPr>
        <w:t xml:space="preserve">           </w:t>
      </w:r>
      <w:r w:rsidRPr="00A03367">
        <w:rPr>
          <w:sz w:val="28"/>
          <w:szCs w:val="28"/>
        </w:rPr>
        <w:t xml:space="preserve">рисунке </w:t>
      </w:r>
      <w:r>
        <w:rPr>
          <w:sz w:val="28"/>
          <w:szCs w:val="28"/>
        </w:rPr>
        <w:t>1</w:t>
      </w:r>
      <w:r w:rsidRPr="00A03367">
        <w:rPr>
          <w:sz w:val="28"/>
          <w:szCs w:val="28"/>
        </w:rPr>
        <w:t>4.</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5C1E5C96" wp14:editId="13D2D05E">
            <wp:extent cx="5349240" cy="2721513"/>
            <wp:effectExtent l="19050" t="19050" r="22860" b="222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280" cy="2737305"/>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4 – Экран с преподавателями.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w:t>
      </w:r>
      <w:r>
        <w:rPr>
          <w:sz w:val="28"/>
          <w:szCs w:val="28"/>
        </w:rPr>
        <w:t xml:space="preserve">            </w:t>
      </w:r>
      <w:r w:rsidRPr="00A03367">
        <w:rPr>
          <w:sz w:val="28"/>
          <w:szCs w:val="28"/>
        </w:rPr>
        <w:t xml:space="preserve">рисунке </w:t>
      </w:r>
      <w:r>
        <w:rPr>
          <w:sz w:val="28"/>
          <w:szCs w:val="28"/>
        </w:rPr>
        <w:t>1</w:t>
      </w:r>
      <w:r w:rsidRPr="00A03367">
        <w:rPr>
          <w:sz w:val="28"/>
          <w:szCs w:val="28"/>
        </w:rPr>
        <w:t xml:space="preserve">5. </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drawing>
          <wp:inline distT="0" distB="0" distL="0" distR="0" wp14:anchorId="199072E1" wp14:editId="5593D537">
            <wp:extent cx="5687786" cy="2891394"/>
            <wp:effectExtent l="19050" t="19050" r="27305"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7581" cy="2896373"/>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5 – Экран редактирования преподавателей</w:t>
      </w:r>
    </w:p>
    <w:p w:rsidR="00C80A21" w:rsidRPr="00A03367" w:rsidRDefault="00C80A21" w:rsidP="00C80A21">
      <w:pP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Экран добавления предметов и аудиторий точно такой же, как и групп, однако он имеет два поля – полное и краткое название предмета. Краткое название предмета для отображения расписания в маленьком окне в мобильном приложении. Краткое название предмета не должно быть больше 10 символов. Пользоваться ими можно точно так же, как и экраном добавления групп. Форма добавления предметов представлен на рисунке </w:t>
      </w:r>
      <w:r>
        <w:rPr>
          <w:sz w:val="28"/>
          <w:szCs w:val="28"/>
        </w:rPr>
        <w:t>1</w:t>
      </w:r>
      <w:r w:rsidRPr="00A03367">
        <w:rPr>
          <w:sz w:val="28"/>
          <w:szCs w:val="28"/>
        </w:rPr>
        <w:t>6.</w:t>
      </w:r>
    </w:p>
    <w:p w:rsidR="00C80A21" w:rsidRPr="00A03367" w:rsidRDefault="00C80A21" w:rsidP="00C80A21">
      <w:pPr>
        <w:spacing w:line="276" w:lineRule="auto"/>
        <w:ind w:firstLine="851"/>
        <w:contextualSpacing/>
        <w:jc w:val="both"/>
        <w:rPr>
          <w:sz w:val="28"/>
          <w:szCs w:val="28"/>
        </w:rPr>
      </w:pPr>
    </w:p>
    <w:p w:rsidR="00C80A21" w:rsidRDefault="00C80A21" w:rsidP="00C80A21">
      <w:pPr>
        <w:jc w:val="center"/>
        <w:rPr>
          <w:sz w:val="28"/>
          <w:szCs w:val="28"/>
        </w:rPr>
      </w:pPr>
      <w:r w:rsidRPr="00A03367">
        <w:rPr>
          <w:noProof/>
        </w:rPr>
        <w:drawing>
          <wp:inline distT="0" distB="0" distL="0" distR="0" wp14:anchorId="236770A8" wp14:editId="5259900E">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458" cy="3224690"/>
                    </a:xfrm>
                    <a:prstGeom prst="rect">
                      <a:avLst/>
                    </a:prstGeom>
                    <a:ln>
                      <a:solidFill>
                        <a:schemeClr val="tx1"/>
                      </a:solidFill>
                    </a:ln>
                  </pic:spPr>
                </pic:pic>
              </a:graphicData>
            </a:graphic>
          </wp:inline>
        </w:drawing>
      </w:r>
    </w:p>
    <w:p w:rsidR="00C80A21" w:rsidRPr="00A03367" w:rsidRDefault="00C80A21" w:rsidP="00C80A21">
      <w:pPr>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6 – Форма добавления предметов</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Экран добавления аудиторий представлен на рисунке </w:t>
      </w:r>
      <w:r>
        <w:rPr>
          <w:sz w:val="28"/>
          <w:szCs w:val="28"/>
        </w:rPr>
        <w:t>1</w:t>
      </w:r>
      <w:r w:rsidRPr="00A03367">
        <w:rPr>
          <w:sz w:val="28"/>
          <w:szCs w:val="28"/>
        </w:rPr>
        <w:t>7.</w:t>
      </w:r>
    </w:p>
    <w:p w:rsidR="00C80A21" w:rsidRPr="00A03367" w:rsidRDefault="00C80A21" w:rsidP="00C80A21">
      <w:pPr>
        <w:spacing w:line="276" w:lineRule="auto"/>
        <w:ind w:firstLine="851"/>
        <w:contextualSpacing/>
        <w:jc w:val="both"/>
        <w:rPr>
          <w:sz w:val="28"/>
          <w:szCs w:val="28"/>
        </w:rPr>
      </w:pPr>
    </w:p>
    <w:p w:rsidR="00C80A21" w:rsidRDefault="00C80A21" w:rsidP="00C80A21">
      <w:pPr>
        <w:jc w:val="center"/>
        <w:rPr>
          <w:sz w:val="28"/>
          <w:szCs w:val="28"/>
        </w:rPr>
      </w:pPr>
      <w:r w:rsidRPr="00A03367">
        <w:rPr>
          <w:noProof/>
        </w:rPr>
        <w:drawing>
          <wp:inline distT="0" distB="0" distL="0" distR="0" wp14:anchorId="50F85DAC" wp14:editId="632E8199">
            <wp:extent cx="5394669" cy="2430780"/>
            <wp:effectExtent l="19050" t="19050" r="15875"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17" b="13132"/>
                    <a:stretch/>
                  </pic:blipFill>
                  <pic:spPr bwMode="auto">
                    <a:xfrm>
                      <a:off x="0" y="0"/>
                      <a:ext cx="5398608" cy="24325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7 – Экран добавления аудиторий</w:t>
      </w:r>
    </w:p>
    <w:p w:rsidR="00C80A21" w:rsidRPr="00A03367" w:rsidRDefault="00C80A21" w:rsidP="00C80A21">
      <w:pPr>
        <w:spacing w:line="276" w:lineRule="auto"/>
        <w:ind w:firstLine="851"/>
        <w:contextualSpacing/>
        <w:jc w:val="both"/>
        <w:rPr>
          <w:sz w:val="28"/>
          <w:szCs w:val="28"/>
        </w:rPr>
      </w:pPr>
      <w:r w:rsidRPr="00A03367">
        <w:rPr>
          <w:sz w:val="28"/>
          <w:szCs w:val="28"/>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Пример экрана со списком с добавленными предметами представлен на рисунке </w:t>
      </w:r>
      <w:r>
        <w:rPr>
          <w:sz w:val="28"/>
          <w:szCs w:val="28"/>
        </w:rPr>
        <w:t>1</w:t>
      </w:r>
      <w:r w:rsidRPr="00A03367">
        <w:rPr>
          <w:sz w:val="28"/>
          <w:szCs w:val="28"/>
        </w:rPr>
        <w:t>8.</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0A2EBCED" wp14:editId="3E128A9E">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935" cy="3397885"/>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 Рисунок </w:t>
      </w:r>
      <w:r>
        <w:rPr>
          <w:sz w:val="28"/>
          <w:szCs w:val="28"/>
        </w:rPr>
        <w:t>1</w:t>
      </w:r>
      <w:r w:rsidRPr="00A03367">
        <w:rPr>
          <w:sz w:val="28"/>
          <w:szCs w:val="28"/>
        </w:rPr>
        <w:t>8 – Пример заполнения экрана с предметами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Пример списка с добавленными предметами представлен на рисунке </w:t>
      </w:r>
      <w:r>
        <w:rPr>
          <w:sz w:val="28"/>
          <w:szCs w:val="28"/>
        </w:rPr>
        <w:t>1</w:t>
      </w:r>
      <w:r w:rsidRPr="00A03367">
        <w:rPr>
          <w:sz w:val="28"/>
          <w:szCs w:val="28"/>
        </w:rPr>
        <w:t>9.</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685CA3EA" wp14:editId="45094404">
            <wp:extent cx="5295900" cy="2690530"/>
            <wp:effectExtent l="19050" t="19050" r="19050"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592" cy="2699518"/>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1</w:t>
      </w:r>
      <w:r w:rsidRPr="00A03367">
        <w:rPr>
          <w:sz w:val="28"/>
          <w:szCs w:val="28"/>
        </w:rPr>
        <w:t>9 – Пример заполнения экрана с аудиториями.</w:t>
      </w:r>
    </w:p>
    <w:p w:rsidR="00C80A21" w:rsidRPr="00A03367" w:rsidRDefault="00C80A21" w:rsidP="00C80A21">
      <w:pPr>
        <w:spacing w:line="276" w:lineRule="auto"/>
        <w:ind w:firstLine="851"/>
        <w:contextualSpacing/>
        <w:jc w:val="both"/>
        <w:rPr>
          <w:sz w:val="28"/>
          <w:szCs w:val="28"/>
        </w:rPr>
      </w:pPr>
      <w:r w:rsidRPr="00A03367">
        <w:rPr>
          <w:sz w:val="28"/>
          <w:szCs w:val="28"/>
        </w:rPr>
        <w:lastRenderedPageBreak/>
        <w:t xml:space="preserve">Теперь можно начать составлять расписания. Экран с добавлением пары в расписание представлен на рисунке </w:t>
      </w:r>
      <w:r>
        <w:rPr>
          <w:sz w:val="28"/>
          <w:szCs w:val="28"/>
        </w:rPr>
        <w:t>2</w:t>
      </w:r>
      <w:r w:rsidRPr="00A03367">
        <w:rPr>
          <w:sz w:val="28"/>
          <w:szCs w:val="28"/>
        </w:rPr>
        <w:t>0.</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0F831889" wp14:editId="3350F365">
            <wp:extent cx="5187042" cy="2636842"/>
            <wp:effectExtent l="19050" t="19050" r="139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4771" cy="2650938"/>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0 – Экран с добавлением пар в расписание.</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w:t>
      </w:r>
      <w:r>
        <w:rPr>
          <w:sz w:val="28"/>
          <w:szCs w:val="28"/>
        </w:rPr>
        <w:t>2</w:t>
      </w:r>
      <w:r w:rsidRPr="00A03367">
        <w:rPr>
          <w:sz w:val="28"/>
          <w:szCs w:val="28"/>
        </w:rPr>
        <w:t>1.</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4396494D" wp14:editId="7786E01E">
            <wp:extent cx="4914900" cy="2502576"/>
            <wp:effectExtent l="19050" t="19050" r="19050"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5007" cy="2533182"/>
                    </a:xfrm>
                    <a:prstGeom prst="rect">
                      <a:avLst/>
                    </a:prstGeom>
                    <a:ln>
                      <a:solidFill>
                        <a:schemeClr val="tx1"/>
                      </a:solidFill>
                    </a:ln>
                  </pic:spPr>
                </pic:pic>
              </a:graphicData>
            </a:graphic>
          </wp:inline>
        </w:drawing>
      </w:r>
      <w:r w:rsidRPr="00A03367">
        <w:rPr>
          <w:sz w:val="28"/>
          <w:szCs w:val="28"/>
        </w:rPr>
        <w:t xml:space="preserve"> </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 xml:space="preserve">1 – </w:t>
      </w:r>
      <w:r w:rsidRPr="00A03367">
        <w:rPr>
          <w:sz w:val="28"/>
          <w:szCs w:val="28"/>
          <w:lang w:val="en-US"/>
        </w:rPr>
        <w:t>C</w:t>
      </w:r>
      <w:r w:rsidRPr="00A03367">
        <w:rPr>
          <w:sz w:val="28"/>
          <w:szCs w:val="28"/>
        </w:rPr>
        <w:t>писок преподавателей на странице с добавлением пар.</w:t>
      </w:r>
    </w:p>
    <w:p w:rsidR="00C80A21" w:rsidRPr="00A03367" w:rsidRDefault="00C80A21" w:rsidP="00C80A21">
      <w:pPr>
        <w:spacing w:line="276" w:lineRule="auto"/>
        <w:ind w:firstLine="851"/>
        <w:contextualSpacing/>
        <w:jc w:val="both"/>
        <w:rPr>
          <w:sz w:val="28"/>
          <w:szCs w:val="28"/>
        </w:rPr>
      </w:pPr>
      <w:r w:rsidRPr="00A03367">
        <w:rPr>
          <w:sz w:val="28"/>
          <w:szCs w:val="28"/>
        </w:rPr>
        <w:lastRenderedPageBreak/>
        <w:t xml:space="preserve">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w:t>
      </w:r>
      <w:r>
        <w:rPr>
          <w:sz w:val="28"/>
          <w:szCs w:val="28"/>
        </w:rPr>
        <w:t>2</w:t>
      </w:r>
      <w:r w:rsidRPr="00A03367">
        <w:rPr>
          <w:sz w:val="28"/>
          <w:szCs w:val="28"/>
        </w:rPr>
        <w:t>2 представлен пример заполнения страницы с парами.</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0C50D43D" wp14:editId="13EAED06">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2 – Пример заполнения страницы с парами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w:t>
      </w:r>
      <w:r>
        <w:rPr>
          <w:sz w:val="28"/>
          <w:szCs w:val="28"/>
        </w:rPr>
        <w:t>2</w:t>
      </w:r>
      <w:r w:rsidRPr="00A03367">
        <w:rPr>
          <w:sz w:val="28"/>
          <w:szCs w:val="28"/>
        </w:rPr>
        <w:t>3 представлен пример поиска по преподавателям.</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3693AFE2" wp14:editId="5ACF4D7D">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3 – Пример поиска по преподавателям</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Поиск по парам немного отличится от всех остальных поисков. У поиска есть категории. Можно искать пары с конкретным преподавателем, у </w:t>
      </w:r>
      <w:r w:rsidRPr="00A03367">
        <w:rPr>
          <w:sz w:val="28"/>
          <w:szCs w:val="28"/>
        </w:rPr>
        <w:lastRenderedPageBreak/>
        <w:t xml:space="preserve">конкретной группы и в конкретной аудитории. Для включения поиска необходимо нажать на кнопку «Добавить фильтр». Появится выпадающее окно с категориями фильтрации. Оно представлено на рисунке </w:t>
      </w:r>
      <w:r>
        <w:rPr>
          <w:sz w:val="28"/>
          <w:szCs w:val="28"/>
        </w:rPr>
        <w:t>2</w:t>
      </w:r>
      <w:r w:rsidRPr="00A03367">
        <w:rPr>
          <w:sz w:val="28"/>
          <w:szCs w:val="28"/>
        </w:rPr>
        <w:t>4.</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5DDC8CD3" wp14:editId="71136160">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4 – Выпадающее окно с категориями фильтрации на экране с парами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 выборе любого варианта, на главном окне появится раздел фильтрации с выбранной категорией. Одновременно можно добавлять несколько фильтров.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Пример с категорией «Преподаватель» показан на рисунке </w:t>
      </w:r>
      <w:r>
        <w:rPr>
          <w:sz w:val="28"/>
          <w:szCs w:val="28"/>
        </w:rPr>
        <w:t>2</w:t>
      </w:r>
      <w:r w:rsidRPr="00A03367">
        <w:rPr>
          <w:sz w:val="28"/>
          <w:szCs w:val="28"/>
        </w:rPr>
        <w:t>5.</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lastRenderedPageBreak/>
        <w:drawing>
          <wp:inline distT="0" distB="0" distL="0" distR="0" wp14:anchorId="0F8BA134" wp14:editId="7AB40F25">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16580"/>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5 – Окно с категорией фильтрации «Преподаватель»</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После этого можно нажать на этот фильтр и выбрать преподавателя, который нам интересен. Пример фильтрации приведен на рисунке </w:t>
      </w:r>
      <w:r>
        <w:rPr>
          <w:sz w:val="28"/>
          <w:szCs w:val="28"/>
        </w:rPr>
        <w:t>2</w:t>
      </w:r>
      <w:r w:rsidRPr="00A03367">
        <w:rPr>
          <w:sz w:val="28"/>
          <w:szCs w:val="28"/>
        </w:rPr>
        <w:t>6.</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68B5F4AD" wp14:editId="277882F7">
            <wp:extent cx="5855575" cy="2797628"/>
            <wp:effectExtent l="19050" t="19050" r="1206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36"/>
                    <a:stretch/>
                  </pic:blipFill>
                  <pic:spPr bwMode="auto">
                    <a:xfrm>
                      <a:off x="0" y="0"/>
                      <a:ext cx="5855575" cy="27976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6 – Главное окно с примененной фильтрацией по преподавателю</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w:t>
      </w:r>
      <w:r>
        <w:rPr>
          <w:sz w:val="28"/>
          <w:szCs w:val="28"/>
        </w:rPr>
        <w:t>2</w:t>
      </w:r>
      <w:r w:rsidRPr="00A03367">
        <w:rPr>
          <w:sz w:val="28"/>
          <w:szCs w:val="28"/>
        </w:rPr>
        <w:t>7.</w:t>
      </w:r>
    </w:p>
    <w:p w:rsidR="00C80A21" w:rsidRPr="00A03367" w:rsidRDefault="00C80A21" w:rsidP="00C80A21">
      <w:pPr>
        <w:spacing w:line="276" w:lineRule="auto"/>
        <w:contextualSpacing/>
        <w:jc w:val="center"/>
        <w:rPr>
          <w:sz w:val="28"/>
          <w:szCs w:val="28"/>
        </w:rPr>
      </w:pPr>
    </w:p>
    <w:p w:rsidR="00C80A21" w:rsidRDefault="00C80A21" w:rsidP="00C80A21">
      <w:pPr>
        <w:spacing w:line="276" w:lineRule="auto"/>
        <w:contextualSpacing/>
        <w:jc w:val="center"/>
        <w:rPr>
          <w:sz w:val="28"/>
          <w:szCs w:val="28"/>
        </w:rPr>
      </w:pPr>
      <w:r w:rsidRPr="00A03367">
        <w:rPr>
          <w:noProof/>
        </w:rPr>
        <w:lastRenderedPageBreak/>
        <w:drawing>
          <wp:inline distT="0" distB="0" distL="0" distR="0" wp14:anchorId="554509B5" wp14:editId="549245A3">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78" b="2267"/>
                    <a:stretch/>
                  </pic:blipFill>
                  <pic:spPr bwMode="auto">
                    <a:xfrm>
                      <a:off x="0" y="0"/>
                      <a:ext cx="5846618" cy="295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7 – Выделенные для удаления записи</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Для их удаления осталось только нажать на кнопку «Удалить», однако одна из выбранных записей может быть использована в другой таблице.</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Тогда появится сообщение ошибке с описанием проблемы. Сообщение приведено на рисунке </w:t>
      </w:r>
      <w:r>
        <w:rPr>
          <w:sz w:val="28"/>
          <w:szCs w:val="28"/>
        </w:rPr>
        <w:t>2</w:t>
      </w:r>
      <w:r w:rsidRPr="00A03367">
        <w:rPr>
          <w:sz w:val="28"/>
          <w:szCs w:val="28"/>
        </w:rPr>
        <w:t>8.</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0A8652BD" wp14:editId="5E20CBF0">
            <wp:extent cx="5208814" cy="2657323"/>
            <wp:effectExtent l="19050" t="19050" r="11430"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r="1501" b="1392"/>
                    <a:stretch/>
                  </pic:blipFill>
                  <pic:spPr bwMode="auto">
                    <a:xfrm>
                      <a:off x="0" y="0"/>
                      <a:ext cx="5217878" cy="2661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8 – Сообщение об ошибке при попытке удаления данных, на которые есть ссылки в других таблицах.</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В случае, если ссылок на записи нет, то появится сообщение о том, что все успешно удалено, на котором будет кнопка отмены. То есть если кто-то </w:t>
      </w:r>
      <w:r w:rsidRPr="00A03367">
        <w:rPr>
          <w:sz w:val="28"/>
          <w:szCs w:val="28"/>
        </w:rPr>
        <w:lastRenderedPageBreak/>
        <w:t xml:space="preserve">случайно удалил запись, и он сразу-же это заметил, то он может успеть отменить операцию. Это сообщение представлено на рисунке </w:t>
      </w:r>
      <w:r>
        <w:rPr>
          <w:sz w:val="28"/>
          <w:szCs w:val="28"/>
        </w:rPr>
        <w:t>2</w:t>
      </w:r>
      <w:r w:rsidRPr="00A03367">
        <w:rPr>
          <w:sz w:val="28"/>
          <w:szCs w:val="28"/>
        </w:rPr>
        <w:t>9.</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2B3CA7A1" wp14:editId="50F7A57A">
            <wp:extent cx="5725886" cy="2908981"/>
            <wp:effectExtent l="19050" t="19050" r="2730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5706" cy="2913970"/>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2</w:t>
      </w:r>
      <w:r w:rsidRPr="00A03367">
        <w:rPr>
          <w:sz w:val="28"/>
          <w:szCs w:val="28"/>
        </w:rPr>
        <w:t>9 – Сообщение об успешном удалении записи с возможностью отмены удаления</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Помимо этого, кнопка удаления записи есть в окне просмотра любой записи. Кнопку удаления можно заметить на рисунке </w:t>
      </w:r>
      <w:r>
        <w:rPr>
          <w:sz w:val="28"/>
          <w:szCs w:val="28"/>
        </w:rPr>
        <w:t>3</w:t>
      </w:r>
      <w:r w:rsidRPr="00A03367">
        <w:rPr>
          <w:sz w:val="28"/>
          <w:szCs w:val="28"/>
        </w:rPr>
        <w:t>0.</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drawing>
          <wp:inline distT="0" distB="0" distL="0" distR="0" wp14:anchorId="479418EE" wp14:editId="178D339C">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1490345"/>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0 – Кнопка удаления на экране просмотра записи</w:t>
      </w:r>
    </w:p>
    <w:p w:rsidR="00C80A21" w:rsidRPr="00A03367" w:rsidRDefault="00C80A21" w:rsidP="00C80A21">
      <w:pPr>
        <w:spacing w:line="276" w:lineRule="auto"/>
        <w:ind w:firstLine="851"/>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w:t>
      </w:r>
      <w:r>
        <w:rPr>
          <w:sz w:val="28"/>
          <w:szCs w:val="28"/>
        </w:rPr>
        <w:t>3</w:t>
      </w:r>
      <w:r w:rsidRPr="00A03367">
        <w:rPr>
          <w:sz w:val="28"/>
          <w:szCs w:val="28"/>
        </w:rPr>
        <w:t>1.</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rPr>
        <w:lastRenderedPageBreak/>
        <w:drawing>
          <wp:inline distT="0" distB="0" distL="0" distR="0" wp14:anchorId="1F01B6A6" wp14:editId="1FC8C304">
            <wp:extent cx="5861957" cy="3372377"/>
            <wp:effectExtent l="19050" t="19050" r="24765"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777" cy="3382054"/>
                    </a:xfrm>
                    <a:prstGeom prst="rect">
                      <a:avLst/>
                    </a:prstGeom>
                    <a:ln>
                      <a:solidFill>
                        <a:schemeClr val="tx1"/>
                      </a:solidFill>
                    </a:ln>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1 – Сообщение об ошибке удаления предмета на экране редактирования</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Теперь перейдем к инструкции по использованию </w:t>
      </w:r>
      <w:r w:rsidRPr="00A03367">
        <w:rPr>
          <w:sz w:val="28"/>
          <w:szCs w:val="28"/>
          <w:lang w:val="en-US"/>
        </w:rPr>
        <w:t>Android</w:t>
      </w:r>
      <w:r w:rsidRPr="00A03367">
        <w:rPr>
          <w:sz w:val="28"/>
          <w:szCs w:val="28"/>
        </w:rPr>
        <w:t>-приложения.</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 первом запуске приложения необходимо ввести номер группы в окно, представленное на рисунке </w:t>
      </w:r>
      <w:r>
        <w:rPr>
          <w:sz w:val="28"/>
          <w:szCs w:val="28"/>
        </w:rPr>
        <w:t>3</w:t>
      </w:r>
      <w:r w:rsidRPr="00A03367">
        <w:rPr>
          <w:sz w:val="28"/>
          <w:szCs w:val="28"/>
        </w:rPr>
        <w:t>2.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lastRenderedPageBreak/>
        <w:drawing>
          <wp:inline distT="0" distB="0" distL="0" distR="0" wp14:anchorId="73EE3995" wp14:editId="1523EDC3">
            <wp:extent cx="2596243" cy="56253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blip>
                    <a:stretch>
                      <a:fillRect/>
                    </a:stretch>
                  </pic:blipFill>
                  <pic:spPr>
                    <a:xfrm>
                      <a:off x="0" y="0"/>
                      <a:ext cx="2599393" cy="5632213"/>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2 – Окно ввода номера группы</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left="142" w:firstLine="709"/>
        <w:contextualSpacing/>
        <w:jc w:val="both"/>
        <w:rPr>
          <w:sz w:val="28"/>
          <w:szCs w:val="28"/>
        </w:rPr>
      </w:pPr>
      <w:r w:rsidRPr="00A03367">
        <w:rPr>
          <w:sz w:val="28"/>
          <w:szCs w:val="28"/>
        </w:rPr>
        <w:t xml:space="preserve">После ввода номера группы откроется окно с расписанием на ближайший день, или сегодня, если расписание на сегодня доступно. 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название предмета, чтобы он вместился. Помимо этого, используются сокращенные имена и отчества преподавателей. </w:t>
      </w:r>
    </w:p>
    <w:p w:rsidR="00C80A21" w:rsidRPr="00A03367" w:rsidRDefault="00C80A21" w:rsidP="00C80A21">
      <w:pPr>
        <w:spacing w:line="276" w:lineRule="auto"/>
        <w:ind w:left="142" w:firstLine="709"/>
        <w:contextualSpacing/>
        <w:jc w:val="both"/>
        <w:rPr>
          <w:sz w:val="28"/>
          <w:szCs w:val="28"/>
        </w:rPr>
      </w:pPr>
      <w:r w:rsidRPr="00A03367">
        <w:rPr>
          <w:sz w:val="28"/>
          <w:szCs w:val="28"/>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C80A21" w:rsidRPr="00A03367" w:rsidRDefault="00C80A21" w:rsidP="00C80A21">
      <w:pPr>
        <w:spacing w:line="276" w:lineRule="auto"/>
        <w:ind w:left="142" w:firstLine="709"/>
        <w:contextualSpacing/>
        <w:jc w:val="both"/>
        <w:rPr>
          <w:sz w:val="28"/>
          <w:szCs w:val="28"/>
        </w:rPr>
      </w:pPr>
      <w:proofErr w:type="spellStart"/>
      <w:r w:rsidRPr="00A03367">
        <w:rPr>
          <w:sz w:val="28"/>
          <w:szCs w:val="28"/>
        </w:rPr>
        <w:t>Свайпами</w:t>
      </w:r>
      <w:proofErr w:type="spellEnd"/>
      <w:r w:rsidRPr="00A03367">
        <w:rPr>
          <w:sz w:val="28"/>
          <w:szCs w:val="28"/>
        </w:rPr>
        <w:t xml:space="preserve"> влево-вправо можно переключаться межу расписаниями на разные дни. Окно представлено на рисунке </w:t>
      </w:r>
      <w:r>
        <w:rPr>
          <w:sz w:val="28"/>
          <w:szCs w:val="28"/>
        </w:rPr>
        <w:t>3</w:t>
      </w:r>
      <w:r w:rsidRPr="00A03367">
        <w:rPr>
          <w:sz w:val="28"/>
          <w:szCs w:val="28"/>
        </w:rPr>
        <w:t>3.</w:t>
      </w:r>
    </w:p>
    <w:p w:rsidR="00C80A21" w:rsidRPr="00A03367" w:rsidRDefault="00C80A21" w:rsidP="00C80A21">
      <w:pPr>
        <w:spacing w:line="276" w:lineRule="auto"/>
        <w:ind w:firstLine="709"/>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lastRenderedPageBreak/>
        <w:drawing>
          <wp:inline distT="0" distB="0" distL="0" distR="0" wp14:anchorId="1E650338" wp14:editId="243949B9">
            <wp:extent cx="2604946" cy="5644243"/>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blip>
                    <a:stretch>
                      <a:fillRect/>
                    </a:stretch>
                  </pic:blipFill>
                  <pic:spPr>
                    <a:xfrm>
                      <a:off x="0" y="0"/>
                      <a:ext cx="2612540" cy="5660696"/>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3 – Окно с расписанием</w:t>
      </w:r>
    </w:p>
    <w:p w:rsidR="00C80A21" w:rsidRPr="00A03367" w:rsidRDefault="00C80A21" w:rsidP="00C80A21">
      <w:pPr>
        <w:spacing w:line="276" w:lineRule="auto"/>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Если надо узнать полное название предмета или полное ФИО преподавателя, необходимо лишь нажать на интересующую Вас пару.</w:t>
      </w:r>
    </w:p>
    <w:p w:rsidR="00C80A21" w:rsidRPr="00A03367" w:rsidRDefault="00C80A21" w:rsidP="00C80A21">
      <w:pPr>
        <w:spacing w:line="276" w:lineRule="auto"/>
        <w:ind w:firstLine="851"/>
        <w:contextualSpacing/>
        <w:jc w:val="both"/>
        <w:rPr>
          <w:sz w:val="28"/>
          <w:szCs w:val="28"/>
        </w:rPr>
      </w:pPr>
      <w:r w:rsidRPr="00A03367">
        <w:rPr>
          <w:sz w:val="28"/>
          <w:szCs w:val="28"/>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 Если необходимо узнать 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 Для того чтобы выйти из диалога, достаточно тапнуть вне его содержимого. Диалог представлен на</w:t>
      </w:r>
      <w:r>
        <w:rPr>
          <w:sz w:val="28"/>
          <w:szCs w:val="28"/>
        </w:rPr>
        <w:t xml:space="preserve">  </w:t>
      </w:r>
      <w:r w:rsidRPr="00A03367">
        <w:rPr>
          <w:sz w:val="28"/>
          <w:szCs w:val="28"/>
        </w:rPr>
        <w:t xml:space="preserve"> рисунке </w:t>
      </w:r>
      <w:r>
        <w:rPr>
          <w:sz w:val="28"/>
          <w:szCs w:val="28"/>
        </w:rPr>
        <w:t>3</w:t>
      </w:r>
      <w:r w:rsidRPr="00A03367">
        <w:rPr>
          <w:sz w:val="28"/>
          <w:szCs w:val="28"/>
        </w:rPr>
        <w:t>4.</w:t>
      </w:r>
    </w:p>
    <w:p w:rsidR="00C80A21" w:rsidRPr="00A03367" w:rsidRDefault="00C80A21" w:rsidP="00C80A21">
      <w:pPr>
        <w:spacing w:line="276" w:lineRule="auto"/>
        <w:ind w:firstLine="851"/>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lastRenderedPageBreak/>
        <w:drawing>
          <wp:inline distT="0" distB="0" distL="0" distR="0" wp14:anchorId="44CDF188" wp14:editId="2BB7D882">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blip>
                    <a:stretch>
                      <a:fillRect/>
                    </a:stretch>
                  </pic:blipFill>
                  <pic:spPr>
                    <a:xfrm>
                      <a:off x="0" y="0"/>
                      <a:ext cx="2728011" cy="5910953"/>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4 – Диалог с полными ФИО преподавателя и названием предмета.</w:t>
      </w:r>
    </w:p>
    <w:p w:rsidR="00C80A21" w:rsidRPr="00A03367" w:rsidRDefault="00C80A21" w:rsidP="00C80A21">
      <w:pPr>
        <w:spacing w:line="276" w:lineRule="auto"/>
        <w:contextualSpacing/>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Настройки хранятся на специальной области памяти, которой </w:t>
      </w:r>
      <w:r w:rsidRPr="00A03367">
        <w:rPr>
          <w:sz w:val="28"/>
          <w:szCs w:val="28"/>
          <w:lang w:val="en-US"/>
        </w:rPr>
        <w:t>Android</w:t>
      </w:r>
      <w:r w:rsidRPr="00A03367">
        <w:rPr>
          <w:sz w:val="28"/>
          <w:szCs w:val="28"/>
        </w:rPr>
        <w:t xml:space="preserve"> сам выделяет место, поэтому после переустановки приложения, или после очистки файлов приложения настройки не сохранятся, и их придется вводить заново при первом открытии приложения. </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Экран с окном настроек представлен на рисунке </w:t>
      </w:r>
      <w:r>
        <w:rPr>
          <w:sz w:val="28"/>
          <w:szCs w:val="28"/>
        </w:rPr>
        <w:t>3</w:t>
      </w:r>
      <w:r w:rsidRPr="00A03367">
        <w:rPr>
          <w:sz w:val="28"/>
          <w:szCs w:val="28"/>
        </w:rPr>
        <w:t>5.</w:t>
      </w:r>
    </w:p>
    <w:p w:rsidR="00C80A21" w:rsidRPr="00A03367" w:rsidRDefault="00C80A21" w:rsidP="00C80A21">
      <w:pPr>
        <w:spacing w:line="276" w:lineRule="auto"/>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lastRenderedPageBreak/>
        <w:drawing>
          <wp:inline distT="0" distB="0" distL="0" distR="0" wp14:anchorId="46F9AE7F" wp14:editId="73A80B9C">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blip>
                    <a:stretch>
                      <a:fillRect/>
                    </a:stretch>
                  </pic:blipFill>
                  <pic:spPr>
                    <a:xfrm>
                      <a:off x="0" y="0"/>
                      <a:ext cx="2695342" cy="5840105"/>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5 – Экран с окном настроек</w:t>
      </w:r>
    </w:p>
    <w:p w:rsidR="00C80A21" w:rsidRPr="00A03367" w:rsidRDefault="00C80A21" w:rsidP="00C80A21">
      <w:pPr>
        <w:spacing w:line="276" w:lineRule="auto"/>
        <w:contextualSpacing/>
        <w:jc w:val="both"/>
        <w:rPr>
          <w:sz w:val="28"/>
          <w:szCs w:val="28"/>
        </w:rPr>
      </w:pPr>
    </w:p>
    <w:p w:rsidR="00C80A21" w:rsidRPr="00A03367" w:rsidRDefault="00C80A21" w:rsidP="00C80A21">
      <w:pPr>
        <w:spacing w:line="276" w:lineRule="auto"/>
        <w:ind w:firstLine="709"/>
        <w:contextualSpacing/>
        <w:jc w:val="both"/>
        <w:rPr>
          <w:sz w:val="28"/>
          <w:szCs w:val="28"/>
        </w:rPr>
      </w:pPr>
      <w:r w:rsidRPr="00A03367">
        <w:rPr>
          <w:sz w:val="28"/>
          <w:szCs w:val="28"/>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C80A21" w:rsidRPr="00A03367" w:rsidRDefault="00C80A21" w:rsidP="00C80A21">
      <w:pPr>
        <w:spacing w:line="276" w:lineRule="auto"/>
        <w:ind w:firstLine="709"/>
        <w:contextualSpacing/>
        <w:jc w:val="both"/>
        <w:rPr>
          <w:sz w:val="28"/>
          <w:szCs w:val="28"/>
        </w:rPr>
      </w:pPr>
      <w:r w:rsidRPr="00A03367">
        <w:rPr>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C80A21" w:rsidRPr="00A03367" w:rsidRDefault="00C80A21" w:rsidP="00C80A21">
      <w:pPr>
        <w:spacing w:line="276" w:lineRule="auto"/>
        <w:ind w:firstLine="709"/>
        <w:contextualSpacing/>
        <w:jc w:val="both"/>
        <w:rPr>
          <w:sz w:val="28"/>
          <w:szCs w:val="28"/>
        </w:rPr>
      </w:pPr>
      <w:r w:rsidRPr="00A03367">
        <w:rPr>
          <w:sz w:val="28"/>
          <w:szCs w:val="28"/>
        </w:rPr>
        <w:t>Окно редактирования с выпадающими подсказами представлено на</w:t>
      </w:r>
      <w:r>
        <w:rPr>
          <w:sz w:val="28"/>
          <w:szCs w:val="28"/>
        </w:rPr>
        <w:t xml:space="preserve">  </w:t>
      </w:r>
      <w:r w:rsidRPr="00A03367">
        <w:rPr>
          <w:sz w:val="28"/>
          <w:szCs w:val="28"/>
        </w:rPr>
        <w:t xml:space="preserve"> рисунке </w:t>
      </w:r>
      <w:r>
        <w:rPr>
          <w:sz w:val="28"/>
          <w:szCs w:val="28"/>
        </w:rPr>
        <w:t>3</w:t>
      </w:r>
      <w:r w:rsidRPr="00A03367">
        <w:rPr>
          <w:sz w:val="28"/>
          <w:szCs w:val="28"/>
        </w:rPr>
        <w:t>6.</w:t>
      </w:r>
    </w:p>
    <w:p w:rsidR="00C80A21" w:rsidRPr="00A03367" w:rsidRDefault="00C80A21" w:rsidP="00C80A21">
      <w:pPr>
        <w:spacing w:line="276" w:lineRule="auto"/>
        <w:ind w:firstLine="709"/>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drawing>
          <wp:inline distT="0" distB="0" distL="0" distR="0" wp14:anchorId="10D258D6" wp14:editId="70A6B247">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blip>
                    <a:stretch>
                      <a:fillRect/>
                    </a:stretch>
                  </pic:blipFill>
                  <pic:spPr>
                    <a:xfrm>
                      <a:off x="0" y="0"/>
                      <a:ext cx="2700935" cy="5852223"/>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6 – Окно ввода номера группы с подсказками</w:t>
      </w:r>
    </w:p>
    <w:p w:rsidR="00C80A21" w:rsidRPr="00A03367" w:rsidRDefault="00C80A21" w:rsidP="00C80A21">
      <w:pPr>
        <w:spacing w:line="276" w:lineRule="auto"/>
        <w:ind w:firstLine="709"/>
        <w:contextualSpacing/>
        <w:jc w:val="both"/>
        <w:rPr>
          <w:sz w:val="28"/>
          <w:szCs w:val="28"/>
        </w:rPr>
      </w:pPr>
    </w:p>
    <w:p w:rsidR="00C80A21" w:rsidRPr="00A03367" w:rsidRDefault="00C80A21" w:rsidP="00C80A21">
      <w:pPr>
        <w:spacing w:line="276" w:lineRule="auto"/>
        <w:ind w:firstLine="709"/>
        <w:contextualSpacing/>
        <w:jc w:val="both"/>
        <w:rPr>
          <w:sz w:val="28"/>
          <w:szCs w:val="28"/>
        </w:rPr>
      </w:pPr>
      <w:r w:rsidRPr="00A03367">
        <w:rPr>
          <w:sz w:val="28"/>
          <w:szCs w:val="28"/>
        </w:rPr>
        <w:t xml:space="preserve">После ввода нового номера группы, расписание обновится и будет актуальным на сегодняшний день для текущей группы. </w:t>
      </w:r>
    </w:p>
    <w:p w:rsidR="00C80A21" w:rsidRPr="00A03367" w:rsidRDefault="00C80A21" w:rsidP="00C80A21">
      <w:pPr>
        <w:spacing w:line="276" w:lineRule="auto"/>
        <w:ind w:firstLine="709"/>
        <w:contextualSpacing/>
        <w:jc w:val="both"/>
        <w:rPr>
          <w:sz w:val="28"/>
          <w:szCs w:val="28"/>
        </w:rPr>
      </w:pPr>
      <w:r w:rsidRPr="00A03367">
        <w:rPr>
          <w:sz w:val="28"/>
          <w:szCs w:val="28"/>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A03367">
        <w:rPr>
          <w:sz w:val="28"/>
          <w:szCs w:val="28"/>
          <w:lang w:val="en-US"/>
        </w:rPr>
        <w:t>Telegram</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Facebook</w:t>
      </w:r>
      <w:r w:rsidRPr="00A03367">
        <w:rPr>
          <w:sz w:val="28"/>
          <w:szCs w:val="28"/>
        </w:rPr>
        <w:t xml:space="preserve">, </w:t>
      </w:r>
      <w:r w:rsidRPr="00A03367">
        <w:rPr>
          <w:sz w:val="28"/>
          <w:szCs w:val="28"/>
          <w:lang w:val="en-US"/>
        </w:rPr>
        <w:t>WhatsApp</w:t>
      </w:r>
      <w:r w:rsidRPr="00A03367">
        <w:rPr>
          <w:sz w:val="28"/>
          <w:szCs w:val="28"/>
        </w:rPr>
        <w:t xml:space="preserve"> или второй номер телефона. Пр</w:t>
      </w:r>
      <w:r>
        <w:rPr>
          <w:sz w:val="28"/>
          <w:szCs w:val="28"/>
        </w:rPr>
        <w:t xml:space="preserve">еподаватель сам </w:t>
      </w:r>
      <w:r>
        <w:rPr>
          <w:sz w:val="28"/>
          <w:szCs w:val="28"/>
        </w:rPr>
        <w:lastRenderedPageBreak/>
        <w:t>предоставляет информацию для этого раз</w:t>
      </w:r>
      <w:r w:rsidRPr="00A03367">
        <w:rPr>
          <w:sz w:val="28"/>
          <w:szCs w:val="28"/>
        </w:rPr>
        <w:t>дел</w:t>
      </w:r>
      <w:r>
        <w:rPr>
          <w:sz w:val="28"/>
          <w:szCs w:val="28"/>
        </w:rPr>
        <w:t>а</w:t>
      </w:r>
      <w:r w:rsidRPr="00A03367">
        <w:rPr>
          <w:sz w:val="28"/>
          <w:szCs w:val="28"/>
        </w:rPr>
        <w:t xml:space="preserve"> в свободной форме и может оставить там контактные данные в любой форме. А может и не оставить.</w:t>
      </w:r>
    </w:p>
    <w:p w:rsidR="00C80A21" w:rsidRPr="00A03367" w:rsidRDefault="00C80A21" w:rsidP="00C80A21">
      <w:pPr>
        <w:spacing w:line="276" w:lineRule="auto"/>
        <w:ind w:firstLine="709"/>
        <w:contextualSpacing/>
        <w:jc w:val="both"/>
        <w:rPr>
          <w:sz w:val="28"/>
          <w:szCs w:val="28"/>
        </w:rPr>
      </w:pPr>
      <w:r w:rsidRPr="00A03367">
        <w:rPr>
          <w:sz w:val="28"/>
          <w:szCs w:val="28"/>
        </w:rPr>
        <w:t xml:space="preserve">Список преподавателей изображен на рисунке </w:t>
      </w:r>
      <w:r>
        <w:rPr>
          <w:sz w:val="28"/>
          <w:szCs w:val="28"/>
        </w:rPr>
        <w:t>3</w:t>
      </w:r>
      <w:r w:rsidRPr="00A03367">
        <w:rPr>
          <w:sz w:val="28"/>
          <w:szCs w:val="28"/>
        </w:rPr>
        <w:t>7.</w:t>
      </w:r>
    </w:p>
    <w:p w:rsidR="00C80A21" w:rsidRPr="00A03367" w:rsidRDefault="00C80A21" w:rsidP="00C80A21">
      <w:pPr>
        <w:spacing w:line="276" w:lineRule="auto"/>
        <w:ind w:firstLine="709"/>
        <w:contextualSpacing/>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drawing>
          <wp:inline distT="0" distB="0" distL="0" distR="0" wp14:anchorId="461231E6" wp14:editId="431111CE">
            <wp:extent cx="2594902" cy="56224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blip>
                    <a:stretch>
                      <a:fillRect/>
                    </a:stretch>
                  </pic:blipFill>
                  <pic:spPr>
                    <a:xfrm>
                      <a:off x="0" y="0"/>
                      <a:ext cx="2622151" cy="5681514"/>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7 – Окно со списком преподавателей</w:t>
      </w:r>
    </w:p>
    <w:p w:rsidR="00C80A21" w:rsidRPr="00A03367" w:rsidRDefault="00C80A21" w:rsidP="00C80A21">
      <w:pPr>
        <w:pStyle w:val="2"/>
        <w:tabs>
          <w:tab w:val="left" w:pos="1560"/>
        </w:tabs>
        <w:spacing w:line="276" w:lineRule="auto"/>
        <w:jc w:val="both"/>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w:t>
      </w:r>
      <w:r w:rsidRPr="00A03367">
        <w:rPr>
          <w:sz w:val="28"/>
          <w:szCs w:val="28"/>
        </w:rPr>
        <w:lastRenderedPageBreak/>
        <w:t>так что нет разницы, набирать текст для поиска преподавателя строчными или прописными буквами.</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Пример пользования поиском представлен на рисунке </w:t>
      </w:r>
      <w:r>
        <w:rPr>
          <w:sz w:val="28"/>
          <w:szCs w:val="28"/>
        </w:rPr>
        <w:t>3</w:t>
      </w:r>
      <w:r w:rsidRPr="00A03367">
        <w:rPr>
          <w:sz w:val="28"/>
          <w:szCs w:val="28"/>
        </w:rPr>
        <w:t>8.</w:t>
      </w:r>
    </w:p>
    <w:p w:rsidR="00C80A21" w:rsidRPr="00A03367" w:rsidRDefault="00C80A21" w:rsidP="00C80A21">
      <w:pPr>
        <w:pStyle w:val="2"/>
        <w:tabs>
          <w:tab w:val="left" w:pos="1560"/>
        </w:tabs>
        <w:spacing w:line="276" w:lineRule="auto"/>
        <w:jc w:val="both"/>
        <w:rPr>
          <w:sz w:val="28"/>
          <w:szCs w:val="28"/>
        </w:rPr>
      </w:pPr>
    </w:p>
    <w:p w:rsidR="00C80A21" w:rsidRDefault="00C80A21" w:rsidP="00C80A21">
      <w:pPr>
        <w:spacing w:line="276" w:lineRule="auto"/>
        <w:contextualSpacing/>
        <w:jc w:val="center"/>
        <w:rPr>
          <w:sz w:val="28"/>
          <w:szCs w:val="28"/>
        </w:rPr>
      </w:pPr>
      <w:r w:rsidRPr="00A03367">
        <w:rPr>
          <w:noProof/>
          <w:sz w:val="28"/>
          <w:szCs w:val="28"/>
        </w:rPr>
        <w:drawing>
          <wp:inline distT="0" distB="0" distL="0" distR="0" wp14:anchorId="00E4F018" wp14:editId="69DB7D8A">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blip>
                    <a:stretch>
                      <a:fillRect/>
                    </a:stretch>
                  </pic:blipFill>
                  <pic:spPr>
                    <a:xfrm>
                      <a:off x="0" y="0"/>
                      <a:ext cx="2712447" cy="5877169"/>
                    </a:xfrm>
                    <a:prstGeom prst="rect">
                      <a:avLst/>
                    </a:prstGeom>
                  </pic:spPr>
                </pic:pic>
              </a:graphicData>
            </a:graphic>
          </wp:inline>
        </w:drawing>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contextualSpacing/>
        <w:jc w:val="center"/>
        <w:rPr>
          <w:sz w:val="28"/>
          <w:szCs w:val="28"/>
        </w:rPr>
      </w:pPr>
      <w:r w:rsidRPr="00A03367">
        <w:rPr>
          <w:sz w:val="28"/>
          <w:szCs w:val="28"/>
        </w:rPr>
        <w:t xml:space="preserve">Рисунок </w:t>
      </w:r>
      <w:r>
        <w:rPr>
          <w:sz w:val="28"/>
          <w:szCs w:val="28"/>
        </w:rPr>
        <w:t>3</w:t>
      </w:r>
      <w:r w:rsidRPr="00A03367">
        <w:rPr>
          <w:sz w:val="28"/>
          <w:szCs w:val="28"/>
        </w:rPr>
        <w:t>8 – Пример пользования поиском</w:t>
      </w:r>
    </w:p>
    <w:p w:rsidR="00C80A21" w:rsidRPr="00A03367" w:rsidRDefault="00C80A21" w:rsidP="00C80A21">
      <w:pPr>
        <w:spacing w:line="276" w:lineRule="auto"/>
        <w:contextualSpacing/>
        <w:jc w:val="center"/>
        <w:rPr>
          <w:sz w:val="28"/>
          <w:szCs w:val="28"/>
        </w:rPr>
      </w:pPr>
    </w:p>
    <w:p w:rsidR="00C80A21" w:rsidRPr="00A03367" w:rsidRDefault="00C80A21" w:rsidP="00C80A21">
      <w:pPr>
        <w:spacing w:line="276" w:lineRule="auto"/>
        <w:ind w:firstLine="851"/>
        <w:contextualSpacing/>
        <w:jc w:val="both"/>
        <w:rPr>
          <w:sz w:val="28"/>
          <w:szCs w:val="28"/>
        </w:rPr>
      </w:pPr>
      <w:r w:rsidRPr="00A03367">
        <w:rPr>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A03367">
        <w:rPr>
          <w:sz w:val="28"/>
          <w:szCs w:val="28"/>
          <w:lang w:val="en-US"/>
        </w:rPr>
        <w:t>Pull</w:t>
      </w:r>
      <w:r w:rsidRPr="00A03367">
        <w:rPr>
          <w:sz w:val="28"/>
          <w:szCs w:val="28"/>
        </w:rPr>
        <w:t xml:space="preserve"> </w:t>
      </w:r>
      <w:r w:rsidRPr="00A03367">
        <w:rPr>
          <w:sz w:val="28"/>
          <w:szCs w:val="28"/>
          <w:lang w:val="en-US"/>
        </w:rPr>
        <w:t>To</w:t>
      </w:r>
      <w:r w:rsidRPr="00A03367">
        <w:rPr>
          <w:sz w:val="28"/>
          <w:szCs w:val="28"/>
        </w:rPr>
        <w:t xml:space="preserve"> </w:t>
      </w:r>
      <w:r w:rsidRPr="00A03367">
        <w:rPr>
          <w:sz w:val="28"/>
          <w:szCs w:val="28"/>
          <w:lang w:val="en-US"/>
        </w:rPr>
        <w:t>Refresh</w:t>
      </w:r>
      <w:r w:rsidRPr="00A03367">
        <w:rPr>
          <w:sz w:val="28"/>
          <w:szCs w:val="28"/>
        </w:rPr>
        <w:t>.</w:t>
      </w:r>
    </w:p>
    <w:p w:rsidR="00C80A21" w:rsidRPr="00A03367" w:rsidRDefault="00C80A21" w:rsidP="00C80A21">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разрабатываемого </w:t>
      </w:r>
      <w:proofErr w:type="spellStart"/>
      <w:r w:rsidRPr="00A03367">
        <w:rPr>
          <w:sz w:val="28"/>
          <w:szCs w:val="28"/>
        </w:rPr>
        <w:t>Android</w:t>
      </w:r>
      <w:proofErr w:type="spellEnd"/>
      <w:r w:rsidRPr="00A03367">
        <w:rPr>
          <w:sz w:val="28"/>
          <w:szCs w:val="28"/>
        </w:rPr>
        <w:t>-приложения.</w:t>
      </w:r>
    </w:p>
    <w:p w:rsidR="008856A7" w:rsidRDefault="008856A7"/>
    <w:sectPr w:rsidR="008856A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21A"/>
    <w:rsid w:val="006B621A"/>
    <w:rsid w:val="008856A7"/>
    <w:rsid w:val="00C80A21"/>
    <w:rsid w:val="00CC47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B4AA2"/>
  <w15:chartTrackingRefBased/>
  <w15:docId w15:val="{8FB07731-9B7C-453A-82CB-41F709145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0A2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C80A21"/>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C80A2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C80A21"/>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C80A21"/>
    <w:rPr>
      <w:rFonts w:asciiTheme="majorHAnsi" w:eastAsiaTheme="majorEastAsia" w:hAnsiTheme="majorHAnsi" w:cstheme="majorBidi"/>
      <w:color w:val="2E74B5"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2619</Words>
  <Characters>14930</Characters>
  <Application>Microsoft Office Word</Application>
  <DocSecurity>0</DocSecurity>
  <Lines>124</Lines>
  <Paragraphs>35</Paragraphs>
  <ScaleCrop>false</ScaleCrop>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cp:revision>
  <dcterms:created xsi:type="dcterms:W3CDTF">2020-06-24T16:16:00Z</dcterms:created>
  <dcterms:modified xsi:type="dcterms:W3CDTF">2020-06-24T16:20:00Z</dcterms:modified>
</cp:coreProperties>
</file>